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0D" w:rsidRP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64A2" w:themeColor="accent4"/>
          <w:sz w:val="40"/>
          <w:szCs w:val="40"/>
          <w:lang w:eastAsia="ru-RU"/>
        </w:rPr>
      </w:pPr>
      <w:bookmarkStart w:id="0" w:name="_GoBack"/>
      <w:bookmarkEnd w:id="0"/>
      <w:r w:rsidRPr="0030070D">
        <w:rPr>
          <w:rFonts w:ascii="Times New Roman" w:eastAsia="Times New Roman" w:hAnsi="Times New Roman" w:cs="Times New Roman"/>
          <w:b/>
          <w:bCs/>
          <w:color w:val="8064A2" w:themeColor="accent4"/>
          <w:sz w:val="40"/>
          <w:szCs w:val="40"/>
          <w:lang w:eastAsia="ru-RU"/>
        </w:rPr>
        <w:t>СТАРОСТЬ БЕЗ НАСИЛИЯ!</w:t>
      </w:r>
    </w:p>
    <w:p w:rsid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/>
          <w:sz w:val="40"/>
          <w:szCs w:val="40"/>
          <w:lang w:eastAsia="ru-RU"/>
        </w:rPr>
      </w:pPr>
    </w:p>
    <w:p w:rsid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/>
          <w:sz w:val="40"/>
          <w:szCs w:val="40"/>
          <w:lang w:eastAsia="ru-RU"/>
        </w:rPr>
        <w:t xml:space="preserve"> </w:t>
      </w:r>
      <w:r w:rsidRPr="0030070D">
        <w:rPr>
          <w:rFonts w:ascii="Times New Roman" w:eastAsia="Times New Roman" w:hAnsi="Times New Roman" w:cs="Times New Roman"/>
          <w:b/>
          <w:bCs/>
          <w:color w:val="8064A2" w:themeColor="accent4"/>
          <w:sz w:val="40"/>
          <w:szCs w:val="40"/>
          <w:lang w:eastAsia="ru-RU"/>
        </w:rPr>
        <w:t>Виды насилия</w:t>
      </w:r>
      <w:proofErr w:type="gramStart"/>
      <w:r w:rsidRPr="0030070D">
        <w:rPr>
          <w:rFonts w:ascii="Times New Roman" w:eastAsia="Times New Roman" w:hAnsi="Times New Roman" w:cs="Times New Roman"/>
          <w:b/>
          <w:bCs/>
          <w:color w:val="8064A2" w:themeColor="accent4"/>
          <w:sz w:val="40"/>
          <w:szCs w:val="40"/>
          <w:lang w:eastAsia="ru-RU"/>
        </w:rPr>
        <w:t xml:space="preserve"> :</w:t>
      </w:r>
      <w:proofErr w:type="gramEnd"/>
    </w:p>
    <w:p w:rsidR="0030070D" w:rsidRPr="0030070D" w:rsidRDefault="0030070D" w:rsidP="003007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45911"/>
          <w:sz w:val="40"/>
          <w:szCs w:val="40"/>
          <w:lang w:eastAsia="ru-RU"/>
        </w:rPr>
      </w:pPr>
    </w:p>
    <w:p w:rsid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НАСИЛИЕ</w:t>
      </w:r>
    </w:p>
    <w:p w:rsidR="0030070D" w:rsidRP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070D" w:rsidRDefault="0030070D" w:rsidP="00300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 боли или нанесение травм, использование физической силы или ограничение свободы передвижения с помощью физической силы или наркотических средств.</w:t>
      </w:r>
    </w:p>
    <w:p w:rsidR="0030070D" w:rsidRPr="0030070D" w:rsidRDefault="0030070D" w:rsidP="00300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70D" w:rsidRP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ПСИХОЛОГИЧЕСКОЕ НАСИЛИЕ</w:t>
      </w:r>
    </w:p>
    <w:p w:rsidR="0030070D" w:rsidRDefault="0030070D" w:rsidP="00300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Причинение вреда и страданий вербальными или невербальными действиями. Включает в себя оскорбления, давление, принуждение к чему-либо, изоляция от друзей и родственников, угрозы причинения вреда (в том числе другим людям или домашним животным).</w:t>
      </w:r>
    </w:p>
    <w:p w:rsidR="0030070D" w:rsidRPr="0030070D" w:rsidRDefault="0030070D" w:rsidP="00300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ЭКОНОМИЧЕСКОЕ НАСИЛИЕ</w:t>
      </w:r>
    </w:p>
    <w:p w:rsidR="0030070D" w:rsidRP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070D" w:rsidRDefault="0030070D" w:rsidP="00300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Незаконное или ненадлежащее использование сбережений и имущества пожилых людей.</w:t>
      </w:r>
    </w:p>
    <w:p w:rsidR="0030070D" w:rsidRPr="0030070D" w:rsidRDefault="0030070D" w:rsidP="00300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СЕКСУАЛИЗИРОВАННОЕ НАСИЛИЕ</w:t>
      </w:r>
    </w:p>
    <w:p w:rsidR="0030070D" w:rsidRP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070D" w:rsidRDefault="0030070D" w:rsidP="00300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сексуальный контакт с пожилым человеком без его согласия (неуместные прикосновения, неуместная лексика, грубые или неуместные прикосновения при гигиеническом уходе в области груди и/или гениталий, просмотр сексуальных материалов в присутствии пожилого человека, откровенные телефонные звонки сексуального характера).</w:t>
      </w:r>
    </w:p>
    <w:p w:rsidR="0030070D" w:rsidRPr="0030070D" w:rsidRDefault="0030070D" w:rsidP="003007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ОТСУТСТВИЕ УХОДА</w:t>
      </w:r>
    </w:p>
    <w:p w:rsidR="0030070D" w:rsidRPr="0030070D" w:rsidRDefault="0030070D" w:rsidP="00300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2DD" w:rsidRPr="0030070D" w:rsidRDefault="0030070D" w:rsidP="0030070D">
      <w:pPr>
        <w:rPr>
          <w:rFonts w:ascii="Times New Roman" w:hAnsi="Times New Roman" w:cs="Times New Roman"/>
          <w:sz w:val="28"/>
          <w:szCs w:val="28"/>
        </w:rPr>
      </w:pPr>
      <w:r w:rsidRPr="0030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и/или невыполнение обязательств или их части лицом, взявшим на себя ответственность за пожилого человека или опекуном (отсутствие/недостаточный уход в соответствии с возрастом: еда, лекарства, сон, посещение врачей, консультации социальных служб или иных органов, необходимых для обеспечения достойного и комфортного уровня жизни). Возможны намеренные попытки причинить физические или эмоциональные страдания пожилому человеку.</w:t>
      </w:r>
    </w:p>
    <w:sectPr w:rsidR="00B362DD" w:rsidRPr="00300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0D"/>
    <w:rsid w:val="00091323"/>
    <w:rsid w:val="0010278E"/>
    <w:rsid w:val="0030070D"/>
    <w:rsid w:val="00B3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ТЦСОН123</dc:creator>
  <cp:lastModifiedBy>ТЦСОН123</cp:lastModifiedBy>
  <cp:revision>2</cp:revision>
  <dcterms:created xsi:type="dcterms:W3CDTF">2024-09-10T11:02:00Z</dcterms:created>
  <dcterms:modified xsi:type="dcterms:W3CDTF">2024-09-10T11:02:00Z</dcterms:modified>
</cp:coreProperties>
</file>