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62BD" w14:textId="4F4EBAF9" w:rsidR="00516E3E" w:rsidRPr="00867AE4" w:rsidRDefault="00A0728C" w:rsidP="00516E3E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Домашнее</w:t>
      </w:r>
      <w:r w:rsidR="00516E3E" w:rsidRPr="00867A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насилие</w:t>
      </w:r>
      <w:r w:rsidR="00516E3E" w:rsidRPr="00516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</w:p>
    <w:p w14:paraId="3BEF893C" w14:textId="3C0265D5" w:rsidR="00516E3E" w:rsidRPr="00516E3E" w:rsidRDefault="00516E3E" w:rsidP="00516E3E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в отношении пожилых людей и людей с инвалидностью</w:t>
      </w:r>
    </w:p>
    <w:p w14:paraId="4DA7672C" w14:textId="77777777" w:rsidR="00516E3E" w:rsidRPr="00867AE4" w:rsidRDefault="00516E3E" w:rsidP="00516E3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2FA91B8" w14:textId="77777777" w:rsidR="00E82D49" w:rsidRPr="00867AE4" w:rsidRDefault="00E82D49" w:rsidP="00E82D49">
      <w:pPr>
        <w:shd w:val="clear" w:color="auto" w:fill="FFFFFF"/>
        <w:spacing w:after="15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Основное отличие домашнего насилия от других видов насилия заключается в том, что оно происходит между людьми, состоящими в близких или родственных отношениях.</w:t>
      </w:r>
    </w:p>
    <w:p w14:paraId="2D4D605E" w14:textId="5721FB02" w:rsidR="00516E3E" w:rsidRPr="00867AE4" w:rsidRDefault="00516E3E" w:rsidP="000E2A87">
      <w:pPr>
        <w:shd w:val="clear" w:color="auto" w:fill="FFFFFF"/>
        <w:spacing w:after="15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Домашнее насилие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страдания.</w:t>
      </w:r>
    </w:p>
    <w:p w14:paraId="2D178BDE" w14:textId="77777777" w:rsidR="000E2A87" w:rsidRPr="00516E3E" w:rsidRDefault="000E2A87" w:rsidP="00C41EBA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F9781" w14:textId="77777777" w:rsidR="00516E3E" w:rsidRPr="00516E3E" w:rsidRDefault="00516E3E" w:rsidP="000E2A87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Виды насилия по отношению к пожилому человеку или к человеку с инвалидностью:</w:t>
      </w:r>
    </w:p>
    <w:p w14:paraId="3C741910" w14:textId="77777777" w:rsidR="00516E3E" w:rsidRPr="00516E3E" w:rsidRDefault="00516E3E" w:rsidP="000E2A87">
      <w:pPr>
        <w:numPr>
          <w:ilvl w:val="0"/>
          <w:numId w:val="2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Физическое насилие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прямое или косвенное воздействие с целью причинения физического вреда, выражающееся в нанесении увечий, тяжелых телесных повреждений, побоях, пинках, шлепках, толчках, пощечинах, бросании объектов и т. п.</w:t>
      </w:r>
    </w:p>
    <w:p w14:paraId="4CF2558D" w14:textId="77777777" w:rsidR="00516E3E" w:rsidRPr="00516E3E" w:rsidRDefault="00516E3E" w:rsidP="000E2A87">
      <w:pPr>
        <w:numPr>
          <w:ilvl w:val="0"/>
          <w:numId w:val="2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Сексуальное насилие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14:paraId="07C8DACB" w14:textId="77777777" w:rsidR="00516E3E" w:rsidRPr="00516E3E" w:rsidRDefault="00516E3E" w:rsidP="000E2A87">
      <w:pPr>
        <w:numPr>
          <w:ilvl w:val="0"/>
          <w:numId w:val="2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Психологическое насилие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нанесение вреда психологическому здоровью человека, проявляющееся в оскорблениях, запугивании, угрозах, шантаже, контроле и т. п.</w:t>
      </w:r>
    </w:p>
    <w:p w14:paraId="3F7E45AF" w14:textId="77777777" w:rsidR="00516E3E" w:rsidRPr="00516E3E" w:rsidRDefault="00516E3E" w:rsidP="000E2A87">
      <w:pPr>
        <w:numPr>
          <w:ilvl w:val="0"/>
          <w:numId w:val="2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Экономическое насилие 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14:paraId="6A441D4B" w14:textId="77777777" w:rsidR="00516E3E" w:rsidRPr="00516E3E" w:rsidRDefault="00516E3E" w:rsidP="000E2A87">
      <w:pPr>
        <w:numPr>
          <w:ilvl w:val="0"/>
          <w:numId w:val="2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Медицинское насилие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14:paraId="5224B477" w14:textId="77777777" w:rsidR="00516E3E" w:rsidRPr="00867AE4" w:rsidRDefault="00516E3E" w:rsidP="000E2A87">
      <w:pPr>
        <w:numPr>
          <w:ilvl w:val="0"/>
          <w:numId w:val="2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Пренебрежение –</w:t>
      </w: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безответственность или неспособность обеспечить пожилому человеку необходимые для жизни условия: еда, питье, чистая одежда, безопасное и удобное жилое помещение, средства личной гигиены, медицинское обслуживание и другое.</w:t>
      </w:r>
    </w:p>
    <w:p w14:paraId="4E3F3ACF" w14:textId="77777777" w:rsidR="000E2A87" w:rsidRPr="00867AE4" w:rsidRDefault="000E2A87" w:rsidP="000E2A87">
      <w:p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11B52F57" w14:textId="77777777" w:rsidR="00E82D49" w:rsidRDefault="00E82D49" w:rsidP="000E2A87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EE5DADE" w14:textId="77777777" w:rsidR="00E82D49" w:rsidRDefault="00E82D49" w:rsidP="000E2A87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52C1A7C" w14:textId="390CE779" w:rsidR="00516E3E" w:rsidRPr="00516E3E" w:rsidRDefault="00E82D49" w:rsidP="000E2A87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lastRenderedPageBreak/>
        <w:t xml:space="preserve"> П</w:t>
      </w:r>
      <w:r w:rsidR="00516E3E" w:rsidRPr="00516E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ризнаки насилия</w:t>
      </w:r>
    </w:p>
    <w:p w14:paraId="6800FE68" w14:textId="77777777" w:rsidR="00516E3E" w:rsidRPr="00516E3E" w:rsidRDefault="00516E3E" w:rsidP="000E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Физическое насилие:</w:t>
      </w:r>
    </w:p>
    <w:p w14:paraId="092CC330" w14:textId="77777777" w:rsidR="00516E3E" w:rsidRPr="00516E3E" w:rsidRDefault="00516E3E" w:rsidP="000E2A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следы ударов, шрамы, порезы на руках, лице, ногах и других частях тела;</w:t>
      </w:r>
    </w:p>
    <w:p w14:paraId="1548AF07" w14:textId="77777777" w:rsidR="00516E3E" w:rsidRPr="00516E3E" w:rsidRDefault="00516E3E" w:rsidP="000E2A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переломы или ушибы;</w:t>
      </w:r>
    </w:p>
    <w:p w14:paraId="206F67ED" w14:textId="77777777" w:rsidR="00516E3E" w:rsidRPr="00516E3E" w:rsidRDefault="00516E3E" w:rsidP="000E2A87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следы ожогов.</w:t>
      </w:r>
    </w:p>
    <w:p w14:paraId="030A74AF" w14:textId="77777777" w:rsidR="00E82D49" w:rsidRDefault="00E82D49" w:rsidP="000E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CF2B467" w14:textId="77777777" w:rsidR="00516E3E" w:rsidRPr="00516E3E" w:rsidRDefault="00516E3E" w:rsidP="000E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Сексуальное насилие:</w:t>
      </w:r>
    </w:p>
    <w:p w14:paraId="35FFD44C" w14:textId="77777777" w:rsidR="00516E3E" w:rsidRPr="00516E3E" w:rsidRDefault="00516E3E" w:rsidP="000E2A87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сексуальное прикосновение к пожилому человеку без его согласия;</w:t>
      </w:r>
    </w:p>
    <w:p w14:paraId="32802B45" w14:textId="77777777" w:rsidR="00516E3E" w:rsidRPr="00516E3E" w:rsidRDefault="00516E3E" w:rsidP="000E2A87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принуждение пожилого человека раздеваться;</w:t>
      </w:r>
    </w:p>
    <w:p w14:paraId="7A08D0BA" w14:textId="77777777" w:rsidR="00516E3E" w:rsidRPr="00867AE4" w:rsidRDefault="00516E3E" w:rsidP="000E2A87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принуждение пожилого человека вступать с ним в сексуальный контакт.</w:t>
      </w:r>
    </w:p>
    <w:p w14:paraId="6C81CD83" w14:textId="77777777" w:rsidR="000E2A87" w:rsidRPr="00516E3E" w:rsidRDefault="000E2A87" w:rsidP="000E2A87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3C6788" w14:textId="68C673BE" w:rsidR="00516E3E" w:rsidRPr="00516E3E" w:rsidRDefault="00C41EBA" w:rsidP="000E2A87">
      <w:pPr>
        <w:shd w:val="clear" w:color="auto" w:fill="FFFFFF"/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Психологическое насилие:</w:t>
      </w:r>
    </w:p>
    <w:p w14:paraId="0B5C9EE8" w14:textId="77777777" w:rsidR="00516E3E" w:rsidRPr="00516E3E" w:rsidRDefault="00516E3E" w:rsidP="000E2A8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постоянный крик и угрозы в сторону пожилого человека;</w:t>
      </w:r>
    </w:p>
    <w:p w14:paraId="7B48DD3B" w14:textId="77777777" w:rsidR="00516E3E" w:rsidRPr="00516E3E" w:rsidRDefault="00516E3E" w:rsidP="000E2A8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ругань и использование неприличных слов;</w:t>
      </w:r>
    </w:p>
    <w:p w14:paraId="355C0E0E" w14:textId="77777777" w:rsidR="00516E3E" w:rsidRPr="00516E3E" w:rsidRDefault="00516E3E" w:rsidP="000E2A8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унижение пожилого человека;</w:t>
      </w:r>
    </w:p>
    <w:p w14:paraId="2793FF09" w14:textId="77777777" w:rsidR="00516E3E" w:rsidRPr="00867AE4" w:rsidRDefault="00516E3E" w:rsidP="000E2A8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игнорирование пожилого человека, когда он о чем-либо просит;</w:t>
      </w:r>
    </w:p>
    <w:p w14:paraId="06D40D27" w14:textId="77777777" w:rsidR="000E2A87" w:rsidRPr="00516E3E" w:rsidRDefault="000E2A87" w:rsidP="000E2A87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ABCED6" w14:textId="77777777" w:rsidR="00516E3E" w:rsidRPr="00516E3E" w:rsidRDefault="00516E3E" w:rsidP="000E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Финансовая эксплуатация:</w:t>
      </w:r>
    </w:p>
    <w:p w14:paraId="212AEE64" w14:textId="77777777" w:rsidR="00516E3E" w:rsidRPr="00516E3E" w:rsidRDefault="00516E3E" w:rsidP="000E2A8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заказ услуг, совершение пожертвований или ненужных расходов;</w:t>
      </w:r>
    </w:p>
    <w:p w14:paraId="0708358B" w14:textId="77777777" w:rsidR="00516E3E" w:rsidRPr="00516E3E" w:rsidRDefault="00516E3E" w:rsidP="000E2A8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неожиданные финансовые проблемы или пропажа денег;</w:t>
      </w:r>
    </w:p>
    <w:p w14:paraId="60FAC659" w14:textId="77777777" w:rsidR="00516E3E" w:rsidRPr="00516E3E" w:rsidRDefault="00516E3E" w:rsidP="000E2A8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банковской карты, когда пожилой человек не может ходить;</w:t>
      </w:r>
    </w:p>
    <w:p w14:paraId="0F982EA9" w14:textId="77777777" w:rsidR="00516E3E" w:rsidRPr="00867AE4" w:rsidRDefault="00516E3E" w:rsidP="000E2A8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пропажа денег на банковском счету или наличных.</w:t>
      </w:r>
    </w:p>
    <w:p w14:paraId="5169DF48" w14:textId="77777777" w:rsidR="000E2A87" w:rsidRPr="00516E3E" w:rsidRDefault="000E2A87" w:rsidP="000E2A87">
      <w:pPr>
        <w:shd w:val="clear" w:color="auto" w:fill="FFFFFF"/>
        <w:spacing w:after="0" w:line="345" w:lineRule="atLeast"/>
        <w:ind w:left="49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2B334" w14:textId="77777777" w:rsidR="00516E3E" w:rsidRPr="00516E3E" w:rsidRDefault="00516E3E" w:rsidP="00E6412B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Индикаторы риска жестокого обращения к пожилому человеку, к инвалиду:</w:t>
      </w:r>
    </w:p>
    <w:p w14:paraId="05E1B95F" w14:textId="77777777" w:rsidR="00516E3E" w:rsidRPr="00516E3E" w:rsidRDefault="00516E3E" w:rsidP="00867AE4">
      <w:pPr>
        <w:numPr>
          <w:ilvl w:val="0"/>
          <w:numId w:val="7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выглядит усталым или испытывающим стресс;</w:t>
      </w:r>
    </w:p>
    <w:p w14:paraId="3F911F12" w14:textId="77777777" w:rsidR="00516E3E" w:rsidRPr="00516E3E" w:rsidRDefault="00516E3E" w:rsidP="00867AE4">
      <w:pPr>
        <w:numPr>
          <w:ilvl w:val="0"/>
          <w:numId w:val="7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кажется чрезмерно обеспокоенным или, наоборот, беззаботным.</w:t>
      </w:r>
    </w:p>
    <w:p w14:paraId="3D61B9CD" w14:textId="77777777" w:rsidR="00516E3E" w:rsidRPr="00516E3E" w:rsidRDefault="00516E3E" w:rsidP="00C41EBA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Если агрессор, проживающий совместно с пожилым человеком (инвалидом):</w:t>
      </w:r>
    </w:p>
    <w:p w14:paraId="6921B327" w14:textId="77777777" w:rsidR="00516E3E" w:rsidRPr="00516E3E" w:rsidRDefault="00516E3E" w:rsidP="00867AE4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опыт злоупотребления алкогольными напитками, другими веществами или жестокого обращения с другими людьми;</w:t>
      </w:r>
    </w:p>
    <w:p w14:paraId="4CE2DC86" w14:textId="77777777" w:rsidR="00516E3E" w:rsidRPr="00516E3E" w:rsidRDefault="00516E3E" w:rsidP="00867AE4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хочет, чтобы с пожилым беседовали наедине;</w:t>
      </w:r>
    </w:p>
    <w:p w14:paraId="3632D619" w14:textId="77777777" w:rsidR="00516E3E" w:rsidRPr="00516E3E" w:rsidRDefault="00516E3E" w:rsidP="00867AE4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занимает оборонительную реакцию, когда ему задают вопросы;</w:t>
      </w:r>
    </w:p>
    <w:p w14:paraId="574C599E" w14:textId="77777777" w:rsidR="00516E3E" w:rsidRPr="00516E3E" w:rsidRDefault="00516E3E" w:rsidP="00867AE4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настроен враждебно, уклоняется от беседы;</w:t>
      </w:r>
    </w:p>
    <w:p w14:paraId="2716E8C1" w14:textId="77777777" w:rsidR="00516E3E" w:rsidRPr="00516E3E" w:rsidRDefault="00516E3E" w:rsidP="00867AE4">
      <w:pPr>
        <w:numPr>
          <w:ilvl w:val="0"/>
          <w:numId w:val="8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ведет себя агрессивно.</w:t>
      </w:r>
    </w:p>
    <w:p w14:paraId="34EBEC3C" w14:textId="77777777" w:rsidR="00516E3E" w:rsidRPr="00516E3E" w:rsidRDefault="00516E3E" w:rsidP="00867AE4">
      <w:pPr>
        <w:shd w:val="clear" w:color="auto" w:fill="FFFFFF"/>
        <w:spacing w:after="15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Особенностью домашнего насилия является то, что все происходит при закрытых дверях. Многие пожилые люди (люди с инвалидностью) сами не хотят выносить «сор из избы».</w:t>
      </w:r>
    </w:p>
    <w:p w14:paraId="432AFEC5" w14:textId="77777777" w:rsidR="00E82D49" w:rsidRDefault="00E82D49" w:rsidP="000E2A87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37C90F3" w14:textId="77777777" w:rsidR="00E82D49" w:rsidRDefault="00E82D49" w:rsidP="000E2A87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59D29582" w14:textId="77777777" w:rsidR="00516E3E" w:rsidRPr="00516E3E" w:rsidRDefault="00516E3E" w:rsidP="000E2A87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lastRenderedPageBreak/>
        <w:t>Последствия домашнего насилия:</w:t>
      </w:r>
    </w:p>
    <w:p w14:paraId="7EBE82A6" w14:textId="77777777" w:rsidR="00516E3E" w:rsidRPr="00516E3E" w:rsidRDefault="00516E3E" w:rsidP="000E2A87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разрушается уверенность в себе;</w:t>
      </w:r>
    </w:p>
    <w:p w14:paraId="6DA7261E" w14:textId="77777777" w:rsidR="00516E3E" w:rsidRPr="00516E3E" w:rsidRDefault="00516E3E" w:rsidP="000E2A87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снижается самооценка;</w:t>
      </w:r>
    </w:p>
    <w:p w14:paraId="406E4B01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развивается безответственное отношение к своей жизни и самообвинение за насильственное поведение партнера;</w:t>
      </w:r>
    </w:p>
    <w:p w14:paraId="624033D0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развивается тревожность;</w:t>
      </w:r>
    </w:p>
    <w:p w14:paraId="54109338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потеря смысла жизни;</w:t>
      </w:r>
    </w:p>
    <w:p w14:paraId="1AECB153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утрачивается реалистичное восприятие ситуации;</w:t>
      </w:r>
    </w:p>
    <w:p w14:paraId="055B78CD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формируется искаженный «портрет» агрессора и искаженное восприятие себя и своих качеств;</w:t>
      </w:r>
    </w:p>
    <w:p w14:paraId="2135F411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решения относительно своих действий принимаются в зависимости от реакций агрессора, возникают значительные затруднения при принятии любого решения – развитие неуверенности и страха;</w:t>
      </w:r>
    </w:p>
    <w:p w14:paraId="2DE0EE5E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оценка действий окружающих людей происходит в соответствии с оценками агрессора;</w:t>
      </w:r>
    </w:p>
    <w:p w14:paraId="29255CD9" w14:textId="77777777" w:rsidR="00516E3E" w:rsidRPr="00516E3E" w:rsidRDefault="00516E3E" w:rsidP="00867AE4">
      <w:pPr>
        <w:numPr>
          <w:ilvl w:val="0"/>
          <w:numId w:val="9"/>
        </w:numPr>
        <w:shd w:val="clear" w:color="auto" w:fill="FFFFFF"/>
        <w:spacing w:after="0" w:line="345" w:lineRule="atLeast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возникает желание «спасти» партнера, когда тот попадает в неприятное или трудное положение.</w:t>
      </w:r>
    </w:p>
    <w:p w14:paraId="186C4011" w14:textId="738ACFDA" w:rsidR="00C41EBA" w:rsidRDefault="00516E3E" w:rsidP="00C41EBA">
      <w:pPr>
        <w:shd w:val="clear" w:color="auto" w:fill="FFFFFF"/>
        <w:spacing w:after="15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Пожилые люди (инвалиды) физически слабее и уязвимые, поэтому даже небольшая травма может повлечь за собой серьезные, неизлечимые последствия.</w:t>
      </w:r>
    </w:p>
    <w:p w14:paraId="2F54C380" w14:textId="61DCCF27" w:rsidR="00C41EBA" w:rsidRDefault="00C41EBA" w:rsidP="00C41EBA">
      <w:pPr>
        <w:shd w:val="clear" w:color="auto" w:fill="FFFFFF"/>
        <w:spacing w:after="15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03FA36" w14:textId="77777777" w:rsidR="00C41EBA" w:rsidRPr="00516E3E" w:rsidRDefault="00C41EBA" w:rsidP="00C41EBA">
      <w:pPr>
        <w:shd w:val="clear" w:color="auto" w:fill="FFFFFF"/>
        <w:spacing w:after="150" w:line="345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B1F2DC" w14:textId="77777777" w:rsidR="00516E3E" w:rsidRPr="00516E3E" w:rsidRDefault="00516E3E" w:rsidP="00516E3E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Признаки личностной деформации</w:t>
      </w:r>
    </w:p>
    <w:p w14:paraId="34BEA8CE" w14:textId="77777777" w:rsidR="00516E3E" w:rsidRPr="00516E3E" w:rsidRDefault="00516E3E" w:rsidP="00867AE4">
      <w:pPr>
        <w:numPr>
          <w:ilvl w:val="0"/>
          <w:numId w:val="10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психологическом уровне: нарушение сна, кошмары, повторяющиеся воспоминания, сложности с концентрации внимания, повышенная возбудимость, ощущение враждебности общества, депрессивное состояние, внезапные вспышки агрессии.</w:t>
      </w:r>
    </w:p>
    <w:p w14:paraId="115EBA3C" w14:textId="77777777" w:rsidR="00516E3E" w:rsidRPr="00516E3E" w:rsidRDefault="00516E3E" w:rsidP="00867AE4">
      <w:pPr>
        <w:numPr>
          <w:ilvl w:val="0"/>
          <w:numId w:val="10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физиологическом уровне: ощущение нехватки воздуха, дискомфорт в желудке, внутренние спазмы, головные боли.</w:t>
      </w:r>
    </w:p>
    <w:p w14:paraId="7A1B49A3" w14:textId="77777777" w:rsidR="00516E3E" w:rsidRPr="00516E3E" w:rsidRDefault="00516E3E" w:rsidP="00867AE4">
      <w:pPr>
        <w:numPr>
          <w:ilvl w:val="0"/>
          <w:numId w:val="10"/>
        </w:numPr>
        <w:shd w:val="clear" w:color="auto" w:fill="FFFFFF"/>
        <w:spacing w:after="0" w:line="345" w:lineRule="atLeast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уровне поведения: злоупотребление алкоголем или наркотиками, проблемы с питанием, суицидальные попытки или мысли, нарушения взаимоотношений с окружающими, избегание общения, подозрительность, неверие в искренность хорошего отношения.</w:t>
      </w:r>
    </w:p>
    <w:p w14:paraId="03E4FB1D" w14:textId="77777777" w:rsidR="00516E3E" w:rsidRDefault="00516E3E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6E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Характерное следствие домашнего насилия – так называемая «выученная беспомощность». Чем дольше длятся отношения с насилием, тем все беспомощней чувствует себя пожилой человек.</w:t>
      </w:r>
    </w:p>
    <w:p w14:paraId="44EA250D" w14:textId="77777777" w:rsidR="00507CFD" w:rsidRPr="00867AE4" w:rsidRDefault="00507CFD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AE1919" w14:textId="39F14800" w:rsidR="00867AE4" w:rsidRPr="00867AE4" w:rsidRDefault="00867AE4" w:rsidP="00867AE4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lastRenderedPageBreak/>
        <w:t>Если Вы подозреваете, что пожилым людям и людям с инвалидностью угрожает опасность, или Вы стали свидетелем акта домашнего насилия:</w:t>
      </w:r>
    </w:p>
    <w:p w14:paraId="63D17DFD" w14:textId="798EA1E0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Поговорите с пострадавшим. По разным причинам эти категории граждан не всегда могут четко сформулировать, что с ними случилось: у них могут быть проблемы с памятью или пониманием происходящего, они могут быть запуганы или эмоционально привязаны к своим обидчикам. Тем не менее, очень важно установить доверительные отношения с пострадавшими, изучить их страхи и опасения, связанные с разрывом отношений с лицами, применяющими домашнее насилие. </w:t>
      </w:r>
    </w:p>
    <w:p w14:paraId="76DB4001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разговоре придерживайтесь следующих правил (технологии ясного языка):</w:t>
      </w:r>
    </w:p>
    <w:p w14:paraId="5433522F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говорите доброжелательно, не спеша, простыми предложениями; </w:t>
      </w:r>
    </w:p>
    <w:p w14:paraId="4FE4BD99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используйте знакомые для человека слова и выражения;</w:t>
      </w:r>
    </w:p>
    <w:p w14:paraId="154A7F56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четко проговаривайте фразы, делайте небольшие паузы; </w:t>
      </w:r>
    </w:p>
    <w:p w14:paraId="6603B72B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называйте вещи и людей своими именами: человека, применяющего домашнее насилие, не называйте «кто-то», договоритесь с пострадавшими, как вы будете называть человека, использующего насилие в отношениях: по имени (если человек вам назовет имя) или «обидчик», «насильник»;</w:t>
      </w:r>
    </w:p>
    <w:p w14:paraId="3796DDEA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помните: 1 мысль – одно предложение, 1 вопрос – 1 предложение;</w:t>
      </w:r>
    </w:p>
    <w:p w14:paraId="31CC2610" w14:textId="77777777" w:rsidR="00867AE4" w:rsidRP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лучше много раз повторяйте одно и то же слово, а не заменяйте его синонимами;</w:t>
      </w:r>
    </w:p>
    <w:p w14:paraId="5C886E58" w14:textId="7FDCF54C" w:rsidR="00867AE4" w:rsidRDefault="00867AE4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избегайте иносказаний, переносного смысла, избегайте терминов и определений.</w:t>
      </w:r>
    </w:p>
    <w:p w14:paraId="647EF1C0" w14:textId="77777777" w:rsidR="00507CFD" w:rsidRPr="00867AE4" w:rsidRDefault="00507CFD" w:rsidP="00867AE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612C03" w14:textId="06A2CACE" w:rsidR="00E82D49" w:rsidRDefault="00516E3E" w:rsidP="00E82D49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Что необходимо делать в случае домашнего насилия?</w:t>
      </w:r>
      <w:r w:rsidR="00E82D49" w:rsidRPr="00E8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4AE494" w14:textId="77777777" w:rsidR="00C41EBA" w:rsidRDefault="00C41EBA" w:rsidP="00E82D49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C341C" w14:textId="73A8D5E9" w:rsidR="00867AE4" w:rsidRDefault="00E82D49" w:rsidP="00C41EB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жертвой домашнего насилия,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психологическая помощь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поддержка, или же В</w:t>
      </w:r>
      <w:r w:rsidR="00507CF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стали свидетелем насилия в семье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обратиться в ГУ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«Крупский территориальный центр социального обслуживания населения»</w:t>
      </w:r>
      <w:r w:rsidR="0050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комплексной поддержки в кризисной ситуации </w:t>
      </w:r>
      <w:r w:rsidR="00507CFD" w:rsidRPr="0050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телефону</w:t>
      </w:r>
      <w:r w:rsidR="0050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4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</w:t>
      </w:r>
      <w:r w:rsidR="0050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9-00-50</w:t>
      </w:r>
      <w:r w:rsidR="00C4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 9-00-44</w:t>
      </w:r>
      <w:r w:rsidR="00C41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по адресу: г. Крупки, ул. Советская, д. 6</w:t>
      </w:r>
      <w:r w:rsidR="00C4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этаж, 7 кабинет).</w:t>
      </w:r>
    </w:p>
    <w:p w14:paraId="186E2C42" w14:textId="77777777" w:rsidR="00507CFD" w:rsidRPr="00E82D49" w:rsidRDefault="00507CFD" w:rsidP="00E82D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0C0C2" w14:textId="1E017AA8" w:rsidR="00867AE4" w:rsidRPr="00867AE4" w:rsidRDefault="00507CFD" w:rsidP="00867A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r w:rsidR="00867AE4" w:rsidRPr="0086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специалисты по социальной работе помогут разобраться в сложившейся ситуации и оказать:</w:t>
      </w:r>
    </w:p>
    <w:p w14:paraId="69EFC231" w14:textId="77777777" w:rsidR="00867AE4" w:rsidRPr="00867AE4" w:rsidRDefault="00867AE4" w:rsidP="00867AE4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социально-психологические услуги пострадавшим от домашнего насилия:</w:t>
      </w:r>
    </w:p>
    <w:p w14:paraId="2DF9CB56" w14:textId="77777777" w:rsidR="00867AE4" w:rsidRPr="00867AE4" w:rsidRDefault="00867AE4" w:rsidP="00867AE4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услугу временного приюта в «кризисной» комнате;</w:t>
      </w:r>
    </w:p>
    <w:p w14:paraId="62FA6D8B" w14:textId="77777777" w:rsidR="00867AE4" w:rsidRPr="00867AE4" w:rsidRDefault="00867AE4" w:rsidP="00867AE4">
      <w:pPr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консультационно-информационные услуги;</w:t>
      </w:r>
    </w:p>
    <w:p w14:paraId="770DCC52" w14:textId="2B48CD96" w:rsidR="00E6412B" w:rsidRPr="00C41EBA" w:rsidRDefault="00867AE4" w:rsidP="00C41EBA">
      <w:pPr>
        <w:pStyle w:val="a3"/>
        <w:numPr>
          <w:ilvl w:val="0"/>
          <w:numId w:val="11"/>
        </w:numPr>
        <w:tabs>
          <w:tab w:val="left" w:pos="851"/>
        </w:tabs>
        <w:spacing w:after="30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по вопросам реализации прав граждан, пострадавших от домашнего насилия;</w:t>
      </w:r>
      <w:bookmarkStart w:id="0" w:name="_GoBack"/>
      <w:bookmarkEnd w:id="0"/>
    </w:p>
    <w:p w14:paraId="5EE8A6EE" w14:textId="6AFC95DA" w:rsidR="00867AE4" w:rsidRPr="00867AE4" w:rsidRDefault="00867AE4" w:rsidP="00867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у Вас есть вопросы, если Вам необходима помощь</w:t>
      </w:r>
    </w:p>
    <w:p w14:paraId="1E58F0A7" w14:textId="77777777" w:rsidR="00867AE4" w:rsidRPr="00867AE4" w:rsidRDefault="00867AE4" w:rsidP="00867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 консультация специалиста,</w:t>
      </w:r>
    </w:p>
    <w:p w14:paraId="5514E845" w14:textId="77777777" w:rsidR="00867AE4" w:rsidRPr="00867AE4" w:rsidRDefault="00867AE4" w:rsidP="00867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7A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ВАМ МОГУТ ПОМОЧЬ</w:t>
      </w:r>
    </w:p>
    <w:p w14:paraId="0C3AA903" w14:textId="39CB3CD9" w:rsidR="00867AE4" w:rsidRPr="00867AE4" w:rsidRDefault="00867AE4" w:rsidP="00507CFD">
      <w:pPr>
        <w:shd w:val="clear" w:color="auto" w:fill="FFFFFF" w:themeFill="background1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AE4" w:rsidRPr="0086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335"/>
    <w:multiLevelType w:val="multilevel"/>
    <w:tmpl w:val="FCE8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C56C4"/>
    <w:multiLevelType w:val="multilevel"/>
    <w:tmpl w:val="A628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377A"/>
    <w:multiLevelType w:val="multilevel"/>
    <w:tmpl w:val="12A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657B5"/>
    <w:multiLevelType w:val="multilevel"/>
    <w:tmpl w:val="0E02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77990"/>
    <w:multiLevelType w:val="multilevel"/>
    <w:tmpl w:val="BC5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62E4C"/>
    <w:multiLevelType w:val="multilevel"/>
    <w:tmpl w:val="AD32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E035D"/>
    <w:multiLevelType w:val="hybridMultilevel"/>
    <w:tmpl w:val="74FC66D6"/>
    <w:lvl w:ilvl="0" w:tplc="8E26D2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1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04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6F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E0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8D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E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E8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5119F"/>
    <w:multiLevelType w:val="multilevel"/>
    <w:tmpl w:val="828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67DEF"/>
    <w:multiLevelType w:val="multilevel"/>
    <w:tmpl w:val="3D9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436B10"/>
    <w:multiLevelType w:val="multilevel"/>
    <w:tmpl w:val="1FE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54D21"/>
    <w:multiLevelType w:val="hybridMultilevel"/>
    <w:tmpl w:val="06C052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AD1B44"/>
    <w:multiLevelType w:val="hybridMultilevel"/>
    <w:tmpl w:val="A3CEB280"/>
    <w:lvl w:ilvl="0" w:tplc="DADA6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A7CB6"/>
    <w:multiLevelType w:val="multilevel"/>
    <w:tmpl w:val="3230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C47F3"/>
    <w:multiLevelType w:val="multilevel"/>
    <w:tmpl w:val="F68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3E"/>
    <w:rsid w:val="000E2A87"/>
    <w:rsid w:val="00507CFD"/>
    <w:rsid w:val="00516E3E"/>
    <w:rsid w:val="006B339F"/>
    <w:rsid w:val="007220A0"/>
    <w:rsid w:val="00744A8D"/>
    <w:rsid w:val="00867AE4"/>
    <w:rsid w:val="009E173C"/>
    <w:rsid w:val="00A0728C"/>
    <w:rsid w:val="00C41EBA"/>
    <w:rsid w:val="00E57AE6"/>
    <w:rsid w:val="00E6412B"/>
    <w:rsid w:val="00E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F85F"/>
  <w15:docId w15:val="{C8A5C787-3CB1-4C94-9A03-F7443E0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E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53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55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3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7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96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2E2E2"/>
                                    <w:right w:val="none" w:sz="0" w:space="0" w:color="auto"/>
                                  </w:divBdr>
                                  <w:divsChild>
                                    <w:div w:id="883565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794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0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2025-08-14T13:05:00Z</dcterms:created>
  <dcterms:modified xsi:type="dcterms:W3CDTF">2025-08-14T13:13:00Z</dcterms:modified>
</cp:coreProperties>
</file>